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4E1381" w:rsidRDefault="004E1381" w:rsidP="004E1381">
      <w:pPr>
        <w:spacing w:line="360" w:lineRule="auto"/>
        <w:jc w:val="center"/>
        <w:rPr>
          <w:b/>
        </w:rPr>
      </w:pPr>
      <w:bookmarkStart w:id="0" w:name="_GoBack"/>
      <w:bookmarkEnd w:id="0"/>
      <w:r w:rsidRPr="004E1381">
        <w:rPr>
          <w:b/>
        </w:rPr>
        <w:t xml:space="preserve">Offre de stage </w:t>
      </w:r>
    </w:p>
    <w:p w:rsidR="004E1381" w:rsidRDefault="004E1381" w:rsidP="004E1381">
      <w:pPr>
        <w:spacing w:line="360" w:lineRule="auto"/>
        <w:jc w:val="center"/>
        <w:rPr>
          <w:sz w:val="20"/>
          <w:szCs w:val="20"/>
        </w:rPr>
      </w:pPr>
      <w:r w:rsidRPr="004E1381">
        <w:rPr>
          <w:sz w:val="20"/>
          <w:szCs w:val="20"/>
        </w:rPr>
        <w:t>Pôle Europe et International / Conseil régional Nouvelle-Aquitaine</w:t>
      </w:r>
    </w:p>
    <w:p w:rsidR="004E1381" w:rsidRDefault="004E1381" w:rsidP="004E1381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4E1381">
        <w:rPr>
          <w:i/>
          <w:sz w:val="24"/>
          <w:szCs w:val="24"/>
          <w:u w:val="single"/>
        </w:rPr>
        <w:t>Intitulé du stage</w:t>
      </w:r>
      <w:r w:rsidR="00F96A74">
        <w:rPr>
          <w:i/>
          <w:sz w:val="24"/>
          <w:szCs w:val="24"/>
          <w:u w:val="single"/>
        </w:rPr>
        <w:t xml:space="preserve"> : </w:t>
      </w:r>
      <w:r w:rsidR="00DD07D2">
        <w:rPr>
          <w:i/>
          <w:sz w:val="24"/>
          <w:szCs w:val="24"/>
          <w:u w:val="single"/>
        </w:rPr>
        <w:t>appui juridique fonds européens</w:t>
      </w:r>
    </w:p>
    <w:p w:rsidR="003C54B1" w:rsidRDefault="003C54B1" w:rsidP="004E1381">
      <w:pPr>
        <w:spacing w:line="360" w:lineRule="auto"/>
        <w:rPr>
          <w:sz w:val="20"/>
          <w:szCs w:val="20"/>
          <w:u w:val="single"/>
        </w:rPr>
      </w:pPr>
    </w:p>
    <w:p w:rsidR="004E1381" w:rsidRPr="004E1381" w:rsidRDefault="004E1381" w:rsidP="004E1381">
      <w:pPr>
        <w:spacing w:line="360" w:lineRule="auto"/>
        <w:rPr>
          <w:i/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Période du stage</w:t>
      </w:r>
      <w:r w:rsidR="006D6850">
        <w:rPr>
          <w:sz w:val="20"/>
          <w:szCs w:val="20"/>
        </w:rPr>
        <w:t> : 6 mois à partir du</w:t>
      </w:r>
      <w:r w:rsidR="000768BE">
        <w:rPr>
          <w:sz w:val="20"/>
          <w:szCs w:val="20"/>
        </w:rPr>
        <w:t xml:space="preserve"> 2 janvier 2019</w:t>
      </w:r>
    </w:p>
    <w:p w:rsidR="005A058B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Service</w:t>
      </w:r>
      <w:r w:rsidR="000768BE">
        <w:rPr>
          <w:sz w:val="20"/>
          <w:szCs w:val="20"/>
        </w:rPr>
        <w:t> : Direction Fonds Européens</w:t>
      </w:r>
    </w:p>
    <w:p w:rsidR="004E1381" w:rsidRPr="004E1381" w:rsidRDefault="000768BE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Directrice : Carine Vernhes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Responsable du stage : </w:t>
      </w:r>
      <w:r w:rsidR="00DD07D2">
        <w:rPr>
          <w:sz w:val="20"/>
          <w:szCs w:val="20"/>
        </w:rPr>
        <w:t>Frédéric Clerc</w:t>
      </w:r>
    </w:p>
    <w:p w:rsidR="004E1381" w:rsidRPr="0001353D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Lieu du stage</w:t>
      </w:r>
      <w:r w:rsidRPr="004E1381">
        <w:rPr>
          <w:sz w:val="20"/>
          <w:szCs w:val="20"/>
        </w:rPr>
        <w:t> </w:t>
      </w:r>
      <w:r w:rsidRPr="0001353D">
        <w:rPr>
          <w:sz w:val="20"/>
          <w:szCs w:val="20"/>
        </w:rPr>
        <w:t xml:space="preserve">: </w:t>
      </w:r>
      <w:r w:rsidR="00DD07D2">
        <w:rPr>
          <w:sz w:val="20"/>
          <w:szCs w:val="20"/>
        </w:rPr>
        <w:t>Bordeaux, Limoges ou Poitiers</w:t>
      </w:r>
    </w:p>
    <w:p w:rsidR="00BA3264" w:rsidRDefault="00BA3264" w:rsidP="004E1381">
      <w:pPr>
        <w:spacing w:line="360" w:lineRule="auto"/>
        <w:rPr>
          <w:sz w:val="20"/>
          <w:szCs w:val="20"/>
          <w:u w:val="single"/>
        </w:rPr>
      </w:pPr>
    </w:p>
    <w:p w:rsidR="000768BE" w:rsidRDefault="003C54B1" w:rsidP="000768BE">
      <w:pPr>
        <w:rPr>
          <w:b/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Missions du stage :</w:t>
      </w:r>
      <w:r w:rsidR="000768BE">
        <w:rPr>
          <w:b/>
          <w:sz w:val="20"/>
          <w:szCs w:val="20"/>
          <w:u w:val="single"/>
        </w:rPr>
        <w:t xml:space="preserve"> 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 xml:space="preserve">1) </w:t>
      </w:r>
      <w:r w:rsidR="00DD07D2">
        <w:rPr>
          <w:rFonts w:asciiTheme="minorHAnsi" w:hAnsiTheme="minorHAnsi" w:cs="Tahoma"/>
          <w:color w:val="000000"/>
          <w:sz w:val="20"/>
          <w:szCs w:val="20"/>
        </w:rPr>
        <w:t>Contribuer aux réponses juridiques apportées aux services instructeurs de fonds européens à la fois sur la réglementation nationale et européenne (aides d’Etat, marchés publics, réglementation des fonds européens, droit des collectivités territoriales</w:t>
      </w:r>
      <w:r w:rsidR="00C3200B">
        <w:rPr>
          <w:rFonts w:asciiTheme="minorHAnsi" w:hAnsiTheme="minorHAnsi" w:cs="Tahoma"/>
          <w:color w:val="000000"/>
          <w:sz w:val="20"/>
          <w:szCs w:val="20"/>
        </w:rPr>
        <w:t>,…</w:t>
      </w:r>
      <w:r w:rsidR="00DD07D2">
        <w:rPr>
          <w:rFonts w:asciiTheme="minorHAnsi" w:hAnsiTheme="minorHAnsi" w:cs="Tahoma"/>
          <w:color w:val="000000"/>
          <w:sz w:val="20"/>
          <w:szCs w:val="20"/>
        </w:rPr>
        <w:t>)</w:t>
      </w:r>
      <w:r w:rsidR="00C3200B">
        <w:rPr>
          <w:rFonts w:asciiTheme="minorHAnsi" w:hAnsiTheme="minorHAnsi" w:cs="Tahoma"/>
          <w:color w:val="000000"/>
          <w:sz w:val="20"/>
          <w:szCs w:val="20"/>
        </w:rPr>
        <w:t> ;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0768BE" w:rsidRPr="00D348D2" w:rsidRDefault="000768BE" w:rsidP="00C3200B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 xml:space="preserve">2) </w:t>
      </w:r>
      <w:r w:rsidR="00C3200B">
        <w:rPr>
          <w:rFonts w:asciiTheme="minorHAnsi" w:hAnsiTheme="minorHAnsi" w:cs="Tahoma"/>
          <w:color w:val="000000"/>
          <w:sz w:val="20"/>
          <w:szCs w:val="20"/>
        </w:rPr>
        <w:t>Participer à la veille juridique sur les questions touchant à la gestion des fonds européens ;</w:t>
      </w:r>
    </w:p>
    <w:p w:rsidR="000768BE" w:rsidRPr="00D348D2" w:rsidRDefault="000768BE" w:rsidP="000768BE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i/>
          <w:iCs/>
          <w:color w:val="000000"/>
          <w:sz w:val="20"/>
          <w:szCs w:val="20"/>
        </w:rPr>
        <w:t> </w:t>
      </w:r>
    </w:p>
    <w:p w:rsidR="000768BE" w:rsidRPr="000768BE" w:rsidRDefault="000768BE" w:rsidP="00DD07D2">
      <w:pPr>
        <w:spacing w:after="0" w:line="240" w:lineRule="auto"/>
        <w:rPr>
          <w:rFonts w:asciiTheme="minorHAnsi" w:hAnsiTheme="minorHAnsi" w:cs="Tahoma"/>
          <w:color w:val="000000"/>
          <w:sz w:val="20"/>
          <w:szCs w:val="20"/>
        </w:rPr>
      </w:pPr>
      <w:r w:rsidRPr="00D348D2">
        <w:rPr>
          <w:rFonts w:asciiTheme="minorHAnsi" w:hAnsiTheme="minorHAnsi" w:cs="Tahoma"/>
          <w:color w:val="000000"/>
          <w:sz w:val="20"/>
          <w:szCs w:val="20"/>
        </w:rPr>
        <w:t xml:space="preserve">3) </w:t>
      </w:r>
      <w:r w:rsidR="00DD07D2">
        <w:rPr>
          <w:rFonts w:asciiTheme="minorHAnsi" w:hAnsiTheme="minorHAnsi" w:cs="Tahoma"/>
          <w:color w:val="000000"/>
          <w:sz w:val="20"/>
          <w:szCs w:val="20"/>
        </w:rPr>
        <w:t xml:space="preserve">Participer à l’élaboration </w:t>
      </w:r>
      <w:r w:rsidR="00C3200B">
        <w:rPr>
          <w:rFonts w:asciiTheme="minorHAnsi" w:hAnsiTheme="minorHAnsi" w:cs="Tahoma"/>
          <w:color w:val="000000"/>
          <w:sz w:val="20"/>
          <w:szCs w:val="20"/>
        </w:rPr>
        <w:t>d’un outil de diffusion des réponses apportées aux services instructeurs.</w:t>
      </w:r>
    </w:p>
    <w:p w:rsidR="000768BE" w:rsidRDefault="000768BE" w:rsidP="004E1381">
      <w:pPr>
        <w:spacing w:line="360" w:lineRule="auto"/>
        <w:rPr>
          <w:b/>
          <w:sz w:val="20"/>
          <w:szCs w:val="20"/>
          <w:u w:val="single"/>
        </w:rPr>
      </w:pPr>
    </w:p>
    <w:p w:rsidR="003C54B1" w:rsidRDefault="00C205C8" w:rsidP="004E1381">
      <w:pPr>
        <w:spacing w:line="360" w:lineRule="auto"/>
        <w:rPr>
          <w:b/>
          <w:sz w:val="20"/>
          <w:szCs w:val="20"/>
          <w:u w:val="single"/>
        </w:rPr>
      </w:pPr>
      <w:r w:rsidRPr="00C205C8">
        <w:rPr>
          <w:b/>
          <w:sz w:val="20"/>
          <w:szCs w:val="20"/>
          <w:u w:val="single"/>
        </w:rPr>
        <w:t>Compétences recherchées :</w:t>
      </w:r>
    </w:p>
    <w:p w:rsidR="003C54B1" w:rsidRDefault="00DD07D2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Connaissance de l’environnement juridique et de l’action des collectivités territoriales</w:t>
      </w:r>
      <w:r w:rsidR="00C3200B">
        <w:rPr>
          <w:sz w:val="20"/>
          <w:szCs w:val="20"/>
        </w:rPr>
        <w:t> ;</w:t>
      </w:r>
    </w:p>
    <w:p w:rsidR="00DD07D2" w:rsidRDefault="00DD07D2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Conna</w:t>
      </w:r>
      <w:r w:rsidR="00F42C9E">
        <w:rPr>
          <w:sz w:val="20"/>
          <w:szCs w:val="20"/>
        </w:rPr>
        <w:t>issance de l’environnement juridique des programmes européens</w:t>
      </w:r>
      <w:r w:rsidR="00C3200B">
        <w:rPr>
          <w:sz w:val="20"/>
          <w:szCs w:val="20"/>
        </w:rPr>
        <w:t> ;</w:t>
      </w:r>
    </w:p>
    <w:p w:rsidR="00DD07D2" w:rsidRDefault="00C3200B" w:rsidP="004E138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Rigueur, c</w:t>
      </w:r>
      <w:r w:rsidR="00DD07D2">
        <w:rPr>
          <w:sz w:val="20"/>
          <w:szCs w:val="20"/>
        </w:rPr>
        <w:t>apacités rédactionnelles et de synthèse</w:t>
      </w:r>
      <w:r>
        <w:rPr>
          <w:sz w:val="20"/>
          <w:szCs w:val="20"/>
        </w:rPr>
        <w:t>.</w:t>
      </w:r>
    </w:p>
    <w:p w:rsidR="00BF72BB" w:rsidRDefault="00BF72BB" w:rsidP="004E1381">
      <w:pPr>
        <w:spacing w:line="360" w:lineRule="auto"/>
        <w:rPr>
          <w:sz w:val="20"/>
          <w:szCs w:val="20"/>
        </w:rPr>
      </w:pPr>
    </w:p>
    <w:p w:rsidR="004E1381" w:rsidRPr="003C54B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Horaires</w:t>
      </w:r>
      <w:r w:rsidR="003C54B1" w:rsidRPr="005A058B">
        <w:rPr>
          <w:sz w:val="20"/>
          <w:szCs w:val="20"/>
        </w:rPr>
        <w:t xml:space="preserve"> : </w:t>
      </w:r>
      <w:r>
        <w:rPr>
          <w:sz w:val="20"/>
          <w:szCs w:val="20"/>
        </w:rPr>
        <w:t>35h - Du lundi au vendredi </w:t>
      </w:r>
      <w:r w:rsidR="003C54B1">
        <w:rPr>
          <w:sz w:val="20"/>
          <w:szCs w:val="20"/>
        </w:rPr>
        <w:t xml:space="preserve">/  9 h à 13 h et </w:t>
      </w:r>
      <w:r>
        <w:rPr>
          <w:sz w:val="20"/>
          <w:szCs w:val="20"/>
        </w:rPr>
        <w:t>14 h à 17 h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</w:p>
    <w:p w:rsidR="004E1381" w:rsidRPr="004E138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Indemnisation</w:t>
      </w:r>
      <w:r w:rsidRPr="004E1381">
        <w:rPr>
          <w:sz w:val="20"/>
          <w:szCs w:val="20"/>
        </w:rPr>
        <w:t xml:space="preserve"> : </w:t>
      </w:r>
      <w:r w:rsidR="00906522">
        <w:rPr>
          <w:sz w:val="20"/>
          <w:szCs w:val="20"/>
        </w:rPr>
        <w:t>stage rémunéré</w:t>
      </w:r>
    </w:p>
    <w:p w:rsidR="004A2397" w:rsidRDefault="004A2397" w:rsidP="00792274">
      <w:pPr>
        <w:spacing w:after="0" w:line="240" w:lineRule="auto"/>
        <w:rPr>
          <w:rFonts w:ascii="Lao UI" w:hAnsi="Lao UI" w:cs="Lao UI"/>
          <w:sz w:val="20"/>
          <w:szCs w:val="20"/>
        </w:rPr>
      </w:pPr>
    </w:p>
    <w:p w:rsidR="005A058B" w:rsidRPr="00BA3264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  <w:r w:rsidRPr="005A058B">
        <w:rPr>
          <w:rFonts w:asciiTheme="minorHAnsi" w:hAnsiTheme="minorHAnsi" w:cs="Lao UI"/>
          <w:sz w:val="20"/>
          <w:szCs w:val="20"/>
          <w:u w:val="single"/>
        </w:rPr>
        <w:t>Candidature à adresse</w:t>
      </w:r>
      <w:r w:rsidR="00BA3264">
        <w:rPr>
          <w:rFonts w:asciiTheme="minorHAnsi" w:hAnsiTheme="minorHAnsi" w:cs="Lao UI"/>
          <w:sz w:val="20"/>
          <w:szCs w:val="20"/>
          <w:u w:val="single"/>
        </w:rPr>
        <w:t>r</w:t>
      </w:r>
      <w:r w:rsidRPr="005A058B">
        <w:rPr>
          <w:rFonts w:asciiTheme="minorHAnsi" w:hAnsiTheme="minorHAnsi" w:cs="Lao UI"/>
          <w:sz w:val="20"/>
          <w:szCs w:val="20"/>
          <w:u w:val="single"/>
        </w:rPr>
        <w:t xml:space="preserve"> par mèl</w:t>
      </w:r>
      <w:r w:rsidR="00BA3264">
        <w:rPr>
          <w:rFonts w:asciiTheme="minorHAnsi" w:hAnsiTheme="minorHAnsi" w:cs="Lao UI"/>
          <w:sz w:val="20"/>
          <w:szCs w:val="20"/>
          <w:u w:val="single"/>
        </w:rPr>
        <w:t xml:space="preserve"> à </w:t>
      </w:r>
      <w:r w:rsidRPr="005A058B">
        <w:rPr>
          <w:rFonts w:asciiTheme="minorHAnsi" w:hAnsiTheme="minorHAnsi" w:cs="Lao UI"/>
          <w:sz w:val="20"/>
          <w:szCs w:val="20"/>
          <w:u w:val="single"/>
        </w:rPr>
        <w:t xml:space="preserve">: </w:t>
      </w:r>
      <w:r w:rsidR="00BA3264" w:rsidRPr="00BA3264">
        <w:rPr>
          <w:rFonts w:asciiTheme="minorHAnsi" w:hAnsiTheme="minorHAnsi" w:cs="Lao UI"/>
          <w:sz w:val="20"/>
          <w:szCs w:val="20"/>
        </w:rPr>
        <w:t>corinne.pon</w:t>
      </w:r>
      <w:r w:rsidR="00BA3264">
        <w:rPr>
          <w:rFonts w:asciiTheme="minorHAnsi" w:hAnsiTheme="minorHAnsi" w:cs="Lao UI"/>
          <w:sz w:val="20"/>
          <w:szCs w:val="20"/>
        </w:rPr>
        <w:t>@nouvelle-aquitaine.fr</w:t>
      </w:r>
    </w:p>
    <w:p w:rsidR="005A058B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</w:p>
    <w:sectPr w:rsidR="005A0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92" w:rsidRDefault="000B4392" w:rsidP="00253684">
      <w:pPr>
        <w:spacing w:after="0" w:line="240" w:lineRule="auto"/>
      </w:pPr>
      <w:r>
        <w:separator/>
      </w:r>
    </w:p>
  </w:endnote>
  <w:endnote w:type="continuationSeparator" w:id="0">
    <w:p w:rsidR="000B4392" w:rsidRDefault="000B4392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92" w:rsidRDefault="000B4392" w:rsidP="00253684">
      <w:pPr>
        <w:spacing w:after="0" w:line="240" w:lineRule="auto"/>
      </w:pPr>
      <w:r>
        <w:separator/>
      </w:r>
    </w:p>
  </w:footnote>
  <w:footnote w:type="continuationSeparator" w:id="0">
    <w:p w:rsidR="000B4392" w:rsidRDefault="000B4392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066800" cy="1172210"/>
          <wp:effectExtent l="0" t="0" r="0" b="8890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C"/>
    <w:rsid w:val="0001353D"/>
    <w:rsid w:val="00052CF5"/>
    <w:rsid w:val="00055FDE"/>
    <w:rsid w:val="00057195"/>
    <w:rsid w:val="000768BE"/>
    <w:rsid w:val="0007767A"/>
    <w:rsid w:val="000B4392"/>
    <w:rsid w:val="0010772F"/>
    <w:rsid w:val="00126330"/>
    <w:rsid w:val="00162E27"/>
    <w:rsid w:val="001D3AC0"/>
    <w:rsid w:val="00253684"/>
    <w:rsid w:val="002E3FB7"/>
    <w:rsid w:val="0034349F"/>
    <w:rsid w:val="00355CE1"/>
    <w:rsid w:val="00395ED8"/>
    <w:rsid w:val="003C0705"/>
    <w:rsid w:val="003C54B1"/>
    <w:rsid w:val="00467CEB"/>
    <w:rsid w:val="004A2397"/>
    <w:rsid w:val="004E1381"/>
    <w:rsid w:val="00502C72"/>
    <w:rsid w:val="00556A56"/>
    <w:rsid w:val="005A058B"/>
    <w:rsid w:val="005B1D10"/>
    <w:rsid w:val="00644B13"/>
    <w:rsid w:val="00660816"/>
    <w:rsid w:val="006A0CD7"/>
    <w:rsid w:val="006B169D"/>
    <w:rsid w:val="006D6850"/>
    <w:rsid w:val="00711DF8"/>
    <w:rsid w:val="007244B6"/>
    <w:rsid w:val="00725821"/>
    <w:rsid w:val="00753BAC"/>
    <w:rsid w:val="00792274"/>
    <w:rsid w:val="008F09F2"/>
    <w:rsid w:val="00905227"/>
    <w:rsid w:val="00906522"/>
    <w:rsid w:val="00993DC9"/>
    <w:rsid w:val="009D6792"/>
    <w:rsid w:val="00A60066"/>
    <w:rsid w:val="00A769B5"/>
    <w:rsid w:val="00AD63AF"/>
    <w:rsid w:val="00AF1798"/>
    <w:rsid w:val="00AF3C0C"/>
    <w:rsid w:val="00BA3264"/>
    <w:rsid w:val="00BF72BB"/>
    <w:rsid w:val="00C000C3"/>
    <w:rsid w:val="00C07818"/>
    <w:rsid w:val="00C10708"/>
    <w:rsid w:val="00C205C8"/>
    <w:rsid w:val="00C3200B"/>
    <w:rsid w:val="00D348D2"/>
    <w:rsid w:val="00D762A9"/>
    <w:rsid w:val="00DD07D2"/>
    <w:rsid w:val="00E31068"/>
    <w:rsid w:val="00E726F1"/>
    <w:rsid w:val="00EE4B1E"/>
    <w:rsid w:val="00F42C9E"/>
    <w:rsid w:val="00F96A74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CE31-D7AF-416D-83EB-668907B2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  <w:style w:type="character" w:customStyle="1" w:styleId="object">
    <w:name w:val="object"/>
    <w:basedOn w:val="Policepardfaut"/>
    <w:rsid w:val="0007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GLANTENAY</dc:creator>
  <cp:lastModifiedBy>Sandra KITOYI</cp:lastModifiedBy>
  <cp:revision>2</cp:revision>
  <cp:lastPrinted>2018-09-21T14:07:00Z</cp:lastPrinted>
  <dcterms:created xsi:type="dcterms:W3CDTF">2018-10-25T09:18:00Z</dcterms:created>
  <dcterms:modified xsi:type="dcterms:W3CDTF">2018-10-25T09:18:00Z</dcterms:modified>
</cp:coreProperties>
</file>